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30734" w14:textId="27680ED7" w:rsidR="00B5370C" w:rsidRDefault="00B5370C"/>
    <w:p w14:paraId="5E0E0361" w14:textId="5FA125BA" w:rsidR="00B5370C" w:rsidRDefault="00D92D0F">
      <w:pPr>
        <w:rPr>
          <w:rFonts w:ascii="Gilroy Light" w:hAnsi="Gilroy Light"/>
          <w:b/>
          <w:bCs/>
        </w:rPr>
      </w:pPr>
      <w:r>
        <w:rPr>
          <w:rFonts w:ascii="Gilroy Light" w:hAnsi="Gilroy Light"/>
          <w:b/>
          <w:bCs/>
        </w:rPr>
        <w:t>Branch</w:t>
      </w:r>
      <w:r w:rsidR="00B5370C" w:rsidRPr="00633A3B">
        <w:rPr>
          <w:rFonts w:ascii="Gilroy Light" w:hAnsi="Gilroy Light"/>
          <w:b/>
          <w:bCs/>
        </w:rPr>
        <w:t xml:space="preserve"> Draft Motion</w:t>
      </w:r>
    </w:p>
    <w:p w14:paraId="2C9179EB" w14:textId="77777777" w:rsidR="00633A3B" w:rsidRPr="00633A3B" w:rsidRDefault="00633A3B">
      <w:pPr>
        <w:rPr>
          <w:rFonts w:ascii="Gilroy Light" w:hAnsi="Gilroy Light"/>
          <w:b/>
          <w:bCs/>
        </w:rPr>
      </w:pPr>
    </w:p>
    <w:p w14:paraId="55432CDC" w14:textId="2ED08D91" w:rsidR="00C12FAC" w:rsidRDefault="00B5370C" w:rsidP="00B5370C">
      <w:pPr>
        <w:rPr>
          <w:rStyle w:val="eop"/>
          <w:rFonts w:ascii="Cambria" w:hAnsi="Cambria" w:cs="Cambria"/>
          <w:color w:val="000000"/>
        </w:rPr>
      </w:pPr>
      <w:r w:rsidRPr="00B5370C">
        <w:rPr>
          <w:rFonts w:ascii="Gilroy Light" w:eastAsia="Times New Roman" w:hAnsi="Gilroy Light" w:cs="Times New Roman"/>
          <w:lang w:eastAsia="en-GB"/>
        </w:rPr>
        <w:t xml:space="preserve">‘[insert </w:t>
      </w:r>
      <w:r w:rsidR="00D92D0F">
        <w:rPr>
          <w:rFonts w:ascii="Gilroy Light" w:eastAsia="Times New Roman" w:hAnsi="Gilroy Light" w:cs="Times New Roman"/>
          <w:lang w:eastAsia="en-GB"/>
        </w:rPr>
        <w:t>Co-operative Branch name]</w:t>
      </w:r>
      <w:r w:rsidRPr="00B5370C">
        <w:rPr>
          <w:rFonts w:ascii="Gilroy Light" w:eastAsia="Times New Roman" w:hAnsi="Gilroy Light" w:cs="Times New Roman"/>
          <w:lang w:eastAsia="en-GB"/>
        </w:rPr>
        <w:t xml:space="preserve"> </w:t>
      </w:r>
      <w:r w:rsidR="00C12FAC">
        <w:rPr>
          <w:rStyle w:val="normaltextrun"/>
          <w:rFonts w:ascii="Gilroy Light" w:hAnsi="Gilroy Light" w:cs="Segoe UI"/>
          <w:color w:val="000000"/>
        </w:rPr>
        <w:t>notes the ongoing energy crisis which has impacted communities across the UK since Autumn 2021 and which has left many unable to pay their energy bills, with households being forced to choose between heating their homes and eating.</w:t>
      </w:r>
      <w:r w:rsidR="00C12FAC">
        <w:rPr>
          <w:rStyle w:val="eop"/>
          <w:rFonts w:ascii="Cambria" w:hAnsi="Cambria" w:cs="Cambria"/>
          <w:color w:val="000000"/>
        </w:rPr>
        <w:t> </w:t>
      </w:r>
    </w:p>
    <w:p w14:paraId="0BF1B4E3" w14:textId="52B524C8" w:rsidR="00C12FAC" w:rsidRDefault="00C12FAC" w:rsidP="00B5370C">
      <w:pPr>
        <w:rPr>
          <w:rStyle w:val="eop"/>
          <w:rFonts w:ascii="Cambria" w:hAnsi="Cambria" w:cs="Cambria"/>
          <w:color w:val="000000"/>
        </w:rPr>
      </w:pPr>
    </w:p>
    <w:p w14:paraId="5DEC3931" w14:textId="77777777" w:rsidR="00C12FAC" w:rsidRDefault="00C12FAC" w:rsidP="00C12FAC">
      <w:pPr>
        <w:pStyle w:val="paragraph"/>
        <w:spacing w:before="0" w:beforeAutospacing="0" w:after="0" w:afterAutospacing="0"/>
        <w:textAlignment w:val="baseline"/>
        <w:rPr>
          <w:rStyle w:val="eop"/>
          <w:rFonts w:ascii="Cambria" w:hAnsi="Cambria" w:cs="Cambria"/>
          <w:color w:val="000000"/>
        </w:rPr>
      </w:pPr>
      <w:r>
        <w:rPr>
          <w:rStyle w:val="normaltextrun"/>
          <w:rFonts w:ascii="Gilroy Light" w:hAnsi="Gilroy Light" w:cs="Segoe UI"/>
          <w:color w:val="000000"/>
        </w:rPr>
        <w:t>Agrees that with prices reaching record highs and more people every year impacted by the crisis, there has never been a more important moment to invest in cheap, clean renewable energy produced and owned locally.</w:t>
      </w:r>
      <w:r>
        <w:rPr>
          <w:rStyle w:val="eop"/>
          <w:rFonts w:ascii="Cambria" w:hAnsi="Cambria" w:cs="Cambria"/>
          <w:color w:val="000000"/>
        </w:rPr>
        <w:t> </w:t>
      </w:r>
    </w:p>
    <w:p w14:paraId="0A50EEF7" w14:textId="77777777" w:rsidR="00C12FAC" w:rsidRDefault="00C12FAC" w:rsidP="00B5370C">
      <w:pPr>
        <w:rPr>
          <w:rStyle w:val="eop"/>
          <w:rFonts w:ascii="Cambria" w:hAnsi="Cambria" w:cs="Cambria"/>
          <w:color w:val="000000"/>
        </w:rPr>
      </w:pPr>
    </w:p>
    <w:p w14:paraId="693AC437" w14:textId="2853E4B5" w:rsidR="00C12FAC" w:rsidRDefault="00C12FAC" w:rsidP="00B5370C">
      <w:pPr>
        <w:rPr>
          <w:rFonts w:ascii="Gilroy Light" w:eastAsia="Times New Roman" w:hAnsi="Gilroy Light" w:cs="Times New Roman"/>
          <w:lang w:eastAsia="en-GB"/>
        </w:rPr>
      </w:pPr>
      <w:r>
        <w:rPr>
          <w:rFonts w:ascii="Gilroy Light" w:eastAsia="Times New Roman" w:hAnsi="Gilroy Light" w:cs="Times New Roman"/>
          <w:lang w:eastAsia="en-GB"/>
        </w:rPr>
        <w:t xml:space="preserve">This </w:t>
      </w:r>
      <w:r w:rsidR="00D92D0F">
        <w:rPr>
          <w:rFonts w:ascii="Gilroy Light" w:eastAsia="Times New Roman" w:hAnsi="Gilroy Light" w:cs="Times New Roman"/>
          <w:lang w:eastAsia="en-GB"/>
        </w:rPr>
        <w:t>Co-operative Branch</w:t>
      </w:r>
      <w:r>
        <w:rPr>
          <w:rFonts w:ascii="Gilroy Light" w:eastAsia="Times New Roman" w:hAnsi="Gilroy Light" w:cs="Times New Roman"/>
          <w:lang w:eastAsia="en-GB"/>
        </w:rPr>
        <w:t xml:space="preserve"> b</w:t>
      </w:r>
      <w:r w:rsidR="00B5370C" w:rsidRPr="00B5370C">
        <w:rPr>
          <w:rFonts w:ascii="Gilroy Light" w:eastAsia="Times New Roman" w:hAnsi="Gilroy Light" w:cs="Times New Roman"/>
          <w:lang w:eastAsia="en-GB"/>
        </w:rPr>
        <w:t xml:space="preserve">elieves </w:t>
      </w:r>
      <w:r>
        <w:rPr>
          <w:rFonts w:ascii="Gilroy Light" w:eastAsia="Times New Roman" w:hAnsi="Gilroy Light" w:cs="Times New Roman"/>
          <w:lang w:eastAsia="en-GB"/>
        </w:rPr>
        <w:t>that community energy offers an important opportunity to empower communities, give local people a fairer deal on energy and tackle the climate crisis.</w:t>
      </w:r>
    </w:p>
    <w:p w14:paraId="7C95ED24" w14:textId="1EB77418" w:rsidR="00C12FAC" w:rsidRDefault="00C12FAC" w:rsidP="00B5370C">
      <w:pPr>
        <w:rPr>
          <w:rFonts w:ascii="Gilroy Light" w:eastAsia="Times New Roman" w:hAnsi="Gilroy Light" w:cs="Times New Roman"/>
          <w:lang w:eastAsia="en-GB"/>
        </w:rPr>
      </w:pPr>
    </w:p>
    <w:p w14:paraId="7EED737D" w14:textId="7E0DEEA1" w:rsidR="00C12FAC" w:rsidRDefault="00C12FAC" w:rsidP="00B5370C">
      <w:pPr>
        <w:rPr>
          <w:rFonts w:ascii="Gilroy Light" w:eastAsia="Times New Roman" w:hAnsi="Gilroy Light" w:cs="Times New Roman"/>
          <w:lang w:eastAsia="en-GB"/>
        </w:rPr>
      </w:pPr>
      <w:r>
        <w:rPr>
          <w:rFonts w:ascii="Gilroy Light" w:eastAsia="Times New Roman" w:hAnsi="Gilroy Light" w:cs="Times New Roman"/>
          <w:lang w:eastAsia="en-GB"/>
        </w:rPr>
        <w:t>Therefore th</w:t>
      </w:r>
      <w:r w:rsidR="00C3347D">
        <w:rPr>
          <w:rFonts w:ascii="Gilroy Light" w:eastAsia="Times New Roman" w:hAnsi="Gilroy Light" w:cs="Times New Roman"/>
          <w:lang w:eastAsia="en-GB"/>
        </w:rPr>
        <w:t xml:space="preserve">is </w:t>
      </w:r>
      <w:r w:rsidR="00D92D0F">
        <w:rPr>
          <w:rFonts w:ascii="Gilroy Light" w:eastAsia="Times New Roman" w:hAnsi="Gilroy Light" w:cs="Times New Roman"/>
          <w:lang w:eastAsia="en-GB"/>
        </w:rPr>
        <w:t>Branch</w:t>
      </w:r>
      <w:r>
        <w:rPr>
          <w:rFonts w:ascii="Gilroy Light" w:eastAsia="Times New Roman" w:hAnsi="Gilroy Light" w:cs="Times New Roman"/>
          <w:lang w:eastAsia="en-GB"/>
        </w:rPr>
        <w:t xml:space="preserve"> commends the Co-operative Party for </w:t>
      </w:r>
      <w:proofErr w:type="spellStart"/>
      <w:r>
        <w:rPr>
          <w:rFonts w:ascii="Gilroy Light" w:eastAsia="Times New Roman" w:hAnsi="Gilroy Light" w:cs="Times New Roman"/>
          <w:lang w:eastAsia="en-GB"/>
        </w:rPr>
        <w:t>it’s</w:t>
      </w:r>
      <w:proofErr w:type="spellEnd"/>
      <w:r>
        <w:rPr>
          <w:rFonts w:ascii="Gilroy Light" w:eastAsia="Times New Roman" w:hAnsi="Gilroy Light" w:cs="Times New Roman"/>
          <w:lang w:eastAsia="en-GB"/>
        </w:rPr>
        <w:t xml:space="preserve"> ‘</w:t>
      </w:r>
      <w:r w:rsidR="00C3347D">
        <w:rPr>
          <w:rFonts w:ascii="Gilroy Light" w:eastAsia="Times New Roman" w:hAnsi="Gilroy Light" w:cs="Times New Roman"/>
          <w:lang w:eastAsia="en-GB"/>
        </w:rPr>
        <w:t xml:space="preserve">Local Power for Local People’ campaign and recognises that there are already a number of community energy schemes locally* [insert examples here]/recognises that at present there are no community energy schemes </w:t>
      </w:r>
      <w:r w:rsidR="00D92D0F">
        <w:rPr>
          <w:rFonts w:ascii="Gilroy Light" w:eastAsia="Times New Roman" w:hAnsi="Gilroy Light" w:cs="Times New Roman"/>
          <w:lang w:eastAsia="en-GB"/>
        </w:rPr>
        <w:t>in our area</w:t>
      </w:r>
      <w:r w:rsidR="00C3347D">
        <w:rPr>
          <w:rFonts w:ascii="Gilroy Light" w:eastAsia="Times New Roman" w:hAnsi="Gilroy Light" w:cs="Times New Roman"/>
          <w:lang w:eastAsia="en-GB"/>
        </w:rPr>
        <w:t xml:space="preserve"> and resolves to promote these initiatives locally </w:t>
      </w:r>
      <w:r w:rsidR="00D92D0F">
        <w:rPr>
          <w:rFonts w:ascii="Gilroy Light" w:eastAsia="Times New Roman" w:hAnsi="Gilroy Light" w:cs="Times New Roman"/>
          <w:lang w:eastAsia="en-GB"/>
        </w:rPr>
        <w:t>and write to the leader of [insert local authority] asking to support the expansion of community energy schemes.</w:t>
      </w:r>
    </w:p>
    <w:p w14:paraId="551C5EF0" w14:textId="3C72EFFC" w:rsidR="00C3347D" w:rsidRDefault="00C3347D" w:rsidP="00B5370C">
      <w:pPr>
        <w:rPr>
          <w:rFonts w:ascii="Gilroy Light" w:eastAsia="Times New Roman" w:hAnsi="Gilroy Light" w:cs="Times New Roman"/>
          <w:lang w:eastAsia="en-GB"/>
        </w:rPr>
      </w:pPr>
    </w:p>
    <w:p w14:paraId="206D6560" w14:textId="6C2248FA" w:rsidR="00C3347D" w:rsidRDefault="00C3347D" w:rsidP="00B5370C">
      <w:pPr>
        <w:rPr>
          <w:rFonts w:ascii="Gilroy Light" w:eastAsia="Times New Roman" w:hAnsi="Gilroy Light" w:cs="Times New Roman"/>
          <w:lang w:eastAsia="en-GB"/>
        </w:rPr>
      </w:pPr>
      <w:r>
        <w:rPr>
          <w:rFonts w:ascii="Gilroy Light" w:eastAsia="Times New Roman" w:hAnsi="Gilroy Light" w:cs="Times New Roman"/>
          <w:lang w:eastAsia="en-GB"/>
        </w:rPr>
        <w:t>*</w:t>
      </w:r>
      <w:r w:rsidR="00633A3B">
        <w:rPr>
          <w:rFonts w:ascii="Gilroy Light" w:eastAsia="Times New Roman" w:hAnsi="Gilroy Light" w:cs="Times New Roman"/>
          <w:lang w:eastAsia="en-GB"/>
        </w:rPr>
        <w:t>Y</w:t>
      </w:r>
      <w:r>
        <w:rPr>
          <w:rFonts w:ascii="Gilroy Light" w:eastAsia="Times New Roman" w:hAnsi="Gilroy Light" w:cs="Times New Roman"/>
          <w:lang w:eastAsia="en-GB"/>
        </w:rPr>
        <w:t>ou can use the Co-operative Party’s ‘Local Power Locator’ tool to find these, the tool also enables you to contact your local MP to ask them to support the expansion of community energy schemes.</w:t>
      </w:r>
      <w:r w:rsidR="00633A3B">
        <w:rPr>
          <w:rFonts w:ascii="Gilroy Light" w:eastAsia="Times New Roman" w:hAnsi="Gilroy Light" w:cs="Times New Roman"/>
          <w:lang w:eastAsia="en-GB"/>
        </w:rPr>
        <w:t xml:space="preserve"> (England only at present)</w:t>
      </w:r>
    </w:p>
    <w:p w14:paraId="7A56A2EA" w14:textId="68B4F433" w:rsidR="00633A3B" w:rsidRDefault="00633A3B" w:rsidP="00B5370C">
      <w:pPr>
        <w:rPr>
          <w:rFonts w:ascii="Gilroy Light" w:eastAsia="Times New Roman" w:hAnsi="Gilroy Light" w:cs="Times New Roman"/>
          <w:lang w:eastAsia="en-GB"/>
        </w:rPr>
      </w:pPr>
    </w:p>
    <w:p w14:paraId="010938D9" w14:textId="3CCB8A40" w:rsidR="00633A3B" w:rsidRDefault="00633A3B" w:rsidP="00B5370C">
      <w:pPr>
        <w:rPr>
          <w:rFonts w:ascii="Gilroy Light" w:eastAsia="Times New Roman" w:hAnsi="Gilroy Light" w:cs="Times New Roman"/>
          <w:lang w:eastAsia="en-GB"/>
        </w:rPr>
      </w:pPr>
      <w:r>
        <w:rPr>
          <w:rFonts w:ascii="Gilroy Light" w:eastAsia="Times New Roman" w:hAnsi="Gilroy Light" w:cs="Times New Roman"/>
          <w:lang w:eastAsia="en-GB"/>
        </w:rPr>
        <w:t xml:space="preserve">*If you are in other parts of the UK, the UK Co-operatives directory allows you to see what is going in your area.  </w:t>
      </w:r>
      <w:hyperlink r:id="rId4" w:history="1">
        <w:r w:rsidRPr="00543D44">
          <w:rPr>
            <w:rStyle w:val="Hyperlink"/>
            <w:rFonts w:ascii="Gilroy Light" w:eastAsia="Times New Roman" w:hAnsi="Gilroy Light" w:cs="Times New Roman"/>
            <w:lang w:eastAsia="en-GB"/>
          </w:rPr>
          <w:t>https://www.uk.coop/directory</w:t>
        </w:r>
      </w:hyperlink>
      <w:r>
        <w:rPr>
          <w:rFonts w:ascii="Gilroy Light" w:eastAsia="Times New Roman" w:hAnsi="Gilroy Light" w:cs="Times New Roman"/>
          <w:lang w:eastAsia="en-GB"/>
        </w:rPr>
        <w:t xml:space="preserve"> simply select your region and co-op type.</w:t>
      </w:r>
    </w:p>
    <w:p w14:paraId="582BEC2B" w14:textId="77777777" w:rsidR="00C12FAC" w:rsidRDefault="00C12FAC" w:rsidP="00B5370C">
      <w:pPr>
        <w:rPr>
          <w:rFonts w:ascii="Gilroy Light" w:eastAsia="Times New Roman" w:hAnsi="Gilroy Light" w:cs="Times New Roman"/>
          <w:lang w:eastAsia="en-GB"/>
        </w:rPr>
      </w:pPr>
    </w:p>
    <w:p w14:paraId="0188105F" w14:textId="77777777" w:rsidR="00C12FAC" w:rsidRDefault="00C12FAC" w:rsidP="00B5370C">
      <w:pPr>
        <w:rPr>
          <w:rFonts w:ascii="Gilroy Light" w:eastAsia="Times New Roman" w:hAnsi="Gilroy Light" w:cs="Times New Roman"/>
          <w:lang w:eastAsia="en-GB"/>
        </w:rPr>
      </w:pPr>
    </w:p>
    <w:p w14:paraId="54FA1C37" w14:textId="77777777" w:rsidR="00C12FAC" w:rsidRDefault="00C12FAC" w:rsidP="00B5370C">
      <w:pPr>
        <w:rPr>
          <w:rFonts w:ascii="Gilroy Light" w:eastAsia="Times New Roman" w:hAnsi="Gilroy Light" w:cs="Times New Roman"/>
          <w:lang w:eastAsia="en-GB"/>
        </w:rPr>
      </w:pPr>
    </w:p>
    <w:p w14:paraId="73C3B93C" w14:textId="77777777" w:rsidR="00B5370C" w:rsidRDefault="00B5370C"/>
    <w:sectPr w:rsidR="00B53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ilroy Light">
    <w:altName w:val="Gilroy Light"/>
    <w:panose1 w:val="00000400000000000000"/>
    <w:charset w:val="4D"/>
    <w:family w:val="auto"/>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0C"/>
    <w:rsid w:val="00084FA3"/>
    <w:rsid w:val="00633A3B"/>
    <w:rsid w:val="0081170C"/>
    <w:rsid w:val="008C1903"/>
    <w:rsid w:val="00966AA7"/>
    <w:rsid w:val="00B5370C"/>
    <w:rsid w:val="00C12FAC"/>
    <w:rsid w:val="00C3347D"/>
    <w:rsid w:val="00D92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7469B8"/>
  <w15:chartTrackingRefBased/>
  <w15:docId w15:val="{B2BEBF8A-6A4C-FA48-B977-54BFD318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12FAC"/>
  </w:style>
  <w:style w:type="character" w:customStyle="1" w:styleId="eop">
    <w:name w:val="eop"/>
    <w:basedOn w:val="DefaultParagraphFont"/>
    <w:rsid w:val="00C12FAC"/>
  </w:style>
  <w:style w:type="paragraph" w:customStyle="1" w:styleId="paragraph">
    <w:name w:val="paragraph"/>
    <w:basedOn w:val="Normal"/>
    <w:rsid w:val="00C12FA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33A3B"/>
    <w:rPr>
      <w:color w:val="0563C1" w:themeColor="hyperlink"/>
      <w:u w:val="single"/>
    </w:rPr>
  </w:style>
  <w:style w:type="character" w:styleId="UnresolvedMention">
    <w:name w:val="Unresolved Mention"/>
    <w:basedOn w:val="DefaultParagraphFont"/>
    <w:uiPriority w:val="99"/>
    <w:semiHidden/>
    <w:unhideWhenUsed/>
    <w:rsid w:val="00633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9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k.coop/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Murray</dc:creator>
  <cp:keywords/>
  <dc:description/>
  <cp:lastModifiedBy>Eva Murray</cp:lastModifiedBy>
  <cp:revision>2</cp:revision>
  <dcterms:created xsi:type="dcterms:W3CDTF">2023-09-05T10:43:00Z</dcterms:created>
  <dcterms:modified xsi:type="dcterms:W3CDTF">2023-09-05T10:43:00Z</dcterms:modified>
</cp:coreProperties>
</file>